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80FC" w14:textId="2C958E3A" w:rsidR="00122C3B" w:rsidRPr="00802442" w:rsidRDefault="00802442" w:rsidP="00802442">
      <w:r>
        <w:t>The only person that can truly sto</w:t>
      </w:r>
      <w:r>
        <w:t xml:space="preserve">p you from achieving your goals </w:t>
      </w:r>
      <w:r>
        <w:t>and what</w:t>
      </w:r>
      <w:r>
        <w:t xml:space="preserve"> you are destined for, which is </w:t>
      </w:r>
      <w:r>
        <w:t>greatness is yourself</w:t>
      </w:r>
      <w:r>
        <w:t xml:space="preserve">. </w:t>
      </w:r>
      <w:r>
        <w:t>Don't let</w:t>
      </w:r>
      <w:r>
        <w:t xml:space="preserve"> people hold you down. It is so </w:t>
      </w:r>
      <w:r>
        <w:t xml:space="preserve">easy for us to get knocked down and </w:t>
      </w:r>
      <w:r>
        <w:t xml:space="preserve">it's so easy for a king and a queen </w:t>
      </w:r>
      <w:r>
        <w:t xml:space="preserve">to knock </w:t>
      </w:r>
      <w:r>
        <w:t xml:space="preserve">their crowns down but one thing </w:t>
      </w:r>
      <w:r>
        <w:t>I</w:t>
      </w:r>
      <w:r>
        <w:t xml:space="preserve"> know for a fact, the queen herself, Maya Angelou </w:t>
      </w:r>
      <w:r>
        <w:t>said rise and still I rise.</w:t>
      </w:r>
      <w:r>
        <w:t xml:space="preserve"> </w:t>
      </w:r>
      <w:r>
        <w:t>We are destined for greatnes</w:t>
      </w:r>
      <w:r>
        <w:t xml:space="preserve">s. We have the power </w:t>
      </w:r>
      <w:r>
        <w:t>to move mountains</w:t>
      </w:r>
      <w:r>
        <w:t>,</w:t>
      </w:r>
      <w:r>
        <w:t xml:space="preserve"> not only for ourselves</w:t>
      </w:r>
      <w:r>
        <w:t xml:space="preserve"> but for the people, </w:t>
      </w:r>
      <w:r>
        <w:t>but for our future moving forward</w:t>
      </w:r>
      <w:r>
        <w:t>.</w:t>
      </w:r>
      <w:bookmarkStart w:id="0" w:name="_GoBack"/>
      <w:bookmarkEnd w:id="0"/>
    </w:p>
    <w:sectPr w:rsidR="00122C3B" w:rsidRPr="0080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E"/>
    <w:rsid w:val="00122C3B"/>
    <w:rsid w:val="006C45EE"/>
    <w:rsid w:val="00802442"/>
    <w:rsid w:val="00C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A6CB"/>
  <w15:chartTrackingRefBased/>
  <w15:docId w15:val="{E8B2F1CB-9FB8-4D61-A84D-4F74CC2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97646E546DD4EA04C105DBEF8B741" ma:contentTypeVersion="13" ma:contentTypeDescription="Create a new document." ma:contentTypeScope="" ma:versionID="c4f60946efb21d723d3b91c5a7de44ee">
  <xsd:schema xmlns:xsd="http://www.w3.org/2001/XMLSchema" xmlns:xs="http://www.w3.org/2001/XMLSchema" xmlns:p="http://schemas.microsoft.com/office/2006/metadata/properties" xmlns:ns3="2fad4921-f99c-4966-9d99-b43668200280" xmlns:ns4="935b48be-d195-4867-a193-f6ec4dcd15ae" targetNamespace="http://schemas.microsoft.com/office/2006/metadata/properties" ma:root="true" ma:fieldsID="22fb3b88f9f5fc2c3d4691cb4a27c650" ns3:_="" ns4:_="">
    <xsd:import namespace="2fad4921-f99c-4966-9d99-b43668200280"/>
    <xsd:import namespace="935b48be-d195-4867-a193-f6ec4dcd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4921-f99c-4966-9d99-b43668200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48be-d195-4867-a193-f6ec4dcd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4EAC1-889F-4A3B-AF00-ECB4F047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d4921-f99c-4966-9d99-b43668200280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8F8A2-7572-4917-A74D-B351CF78E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CA61-BB4B-4EC5-BE77-2DDD90CA2D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5b48be-d195-4867-a193-f6ec4dcd15ae"/>
    <ds:schemaRef ds:uri="http://schemas.microsoft.com/office/2006/documentManagement/types"/>
    <ds:schemaRef ds:uri="http://schemas.microsoft.com/office/infopath/2007/PartnerControls"/>
    <ds:schemaRef ds:uri="2fad4921-f99c-4966-9d99-b43668200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Fruth</dc:creator>
  <cp:keywords/>
  <dc:description/>
  <cp:lastModifiedBy>Alexander Fruth</cp:lastModifiedBy>
  <cp:revision>2</cp:revision>
  <dcterms:created xsi:type="dcterms:W3CDTF">2020-08-24T15:42:00Z</dcterms:created>
  <dcterms:modified xsi:type="dcterms:W3CDTF">2020-08-24T15:42:00Z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0x0101007A997646E546DD4EA04C105DBEF8B741</vt:lpwstr>
  </property>
</Properties>
</file>