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73D7" w14:textId="656B8C21" w:rsidR="00E60752" w:rsidRPr="002A16BF" w:rsidRDefault="00072AE0">
      <w:pPr>
        <w:rPr>
          <w:b/>
          <w:sz w:val="24"/>
          <w:szCs w:val="24"/>
          <w:u w:val="single"/>
        </w:rPr>
      </w:pPr>
      <w:r w:rsidRPr="002A16BF">
        <w:rPr>
          <w:b/>
          <w:sz w:val="24"/>
          <w:szCs w:val="24"/>
          <w:u w:val="single"/>
        </w:rPr>
        <w:t>Joelly and her thoughts on virtual learning</w:t>
      </w:r>
      <w:r w:rsidR="001C1828">
        <w:rPr>
          <w:b/>
          <w:sz w:val="24"/>
          <w:szCs w:val="24"/>
          <w:u w:val="single"/>
        </w:rPr>
        <w:t xml:space="preserve"> Transcript</w:t>
      </w:r>
      <w:bookmarkStart w:id="0" w:name="_GoBack"/>
      <w:bookmarkEnd w:id="0"/>
    </w:p>
    <w:p w14:paraId="7229F890" w14:textId="77777777" w:rsidR="00072AE0" w:rsidRPr="00072AE0" w:rsidRDefault="00072AE0" w:rsidP="00072A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16BF">
        <w:rPr>
          <w:rFonts w:eastAsia="Times New Roman" w:cstheme="minorHAnsi"/>
          <w:color w:val="000000"/>
          <w:sz w:val="24"/>
          <w:szCs w:val="24"/>
        </w:rPr>
        <w:t>S</w:t>
      </w:r>
      <w:r w:rsidRPr="00072AE0">
        <w:rPr>
          <w:rFonts w:eastAsia="Times New Roman" w:cstheme="minorHAnsi"/>
          <w:color w:val="000000"/>
          <w:sz w:val="24"/>
          <w:szCs w:val="24"/>
        </w:rPr>
        <w:t>o virtual learning um the last few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months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wasn't my favorite but it wasn't all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that terrible either</w:t>
      </w:r>
      <w:r w:rsidRPr="002A16BF">
        <w:rPr>
          <w:rFonts w:eastAsia="Times New Roman" w:cstheme="minorHAnsi"/>
          <w:color w:val="000000"/>
          <w:sz w:val="24"/>
          <w:szCs w:val="24"/>
        </w:rPr>
        <w:t>. U</w:t>
      </w:r>
      <w:r w:rsidRPr="00072AE0">
        <w:rPr>
          <w:rFonts w:eastAsia="Times New Roman" w:cstheme="minorHAnsi"/>
          <w:color w:val="000000"/>
          <w:sz w:val="24"/>
          <w:szCs w:val="24"/>
        </w:rPr>
        <w:t>m one of the things that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I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did like was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that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they would</w:t>
      </w:r>
      <w:r w:rsidRPr="002A16BF">
        <w:rPr>
          <w:rFonts w:eastAsia="Times New Roman" w:cstheme="minorHAnsi"/>
          <w:color w:val="000000"/>
          <w:sz w:val="24"/>
          <w:szCs w:val="24"/>
        </w:rPr>
        <w:t>,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the teachers would</w:t>
      </w:r>
      <w:r w:rsidRPr="002A16BF">
        <w:rPr>
          <w:rFonts w:eastAsia="Times New Roman" w:cstheme="minorHAnsi"/>
          <w:color w:val="000000"/>
          <w:sz w:val="24"/>
          <w:szCs w:val="24"/>
        </w:rPr>
        <w:t>,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all assign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the work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um </w:t>
      </w:r>
      <w:r w:rsidRPr="002A16BF">
        <w:rPr>
          <w:rFonts w:eastAsia="Times New Roman" w:cstheme="minorHAnsi"/>
          <w:color w:val="000000"/>
          <w:sz w:val="24"/>
          <w:szCs w:val="24"/>
        </w:rPr>
        <w:t>Monday, I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believe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– Sunday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A16BF">
        <w:rPr>
          <w:rFonts w:eastAsia="Times New Roman" w:cstheme="minorHAnsi"/>
          <w:color w:val="000000"/>
          <w:sz w:val="24"/>
          <w:szCs w:val="24"/>
        </w:rPr>
        <w:t>or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Monday, </w:t>
      </w:r>
      <w:r w:rsidRPr="00072AE0">
        <w:rPr>
          <w:rFonts w:eastAsia="Times New Roman" w:cstheme="minorHAnsi"/>
          <w:color w:val="000000"/>
          <w:sz w:val="24"/>
          <w:szCs w:val="24"/>
        </w:rPr>
        <w:t>and we had a week to complete it</w:t>
      </w:r>
      <w:r w:rsidRPr="002A16BF">
        <w:rPr>
          <w:rFonts w:eastAsia="Times New Roman" w:cstheme="minorHAnsi"/>
          <w:color w:val="000000"/>
          <w:sz w:val="24"/>
          <w:szCs w:val="24"/>
        </w:rPr>
        <w:t>. S</w:t>
      </w:r>
      <w:r w:rsidRPr="00072AE0">
        <w:rPr>
          <w:rFonts w:eastAsia="Times New Roman" w:cstheme="minorHAnsi"/>
          <w:color w:val="000000"/>
          <w:sz w:val="24"/>
          <w:szCs w:val="24"/>
        </w:rPr>
        <w:t>o we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could all finish it on our own time</w:t>
      </w:r>
      <w:r w:rsidRPr="002A16BF">
        <w:rPr>
          <w:rFonts w:eastAsia="Times New Roman" w:cstheme="minorHAnsi"/>
          <w:color w:val="000000"/>
          <w:sz w:val="24"/>
          <w:szCs w:val="24"/>
        </w:rPr>
        <w:t>,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we could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you know we could get it all done in one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day or we could separate it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and during the week and just say oh 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I’m </w:t>
      </w:r>
      <w:r w:rsidRPr="00072AE0">
        <w:rPr>
          <w:rFonts w:eastAsia="Times New Roman" w:cstheme="minorHAnsi"/>
          <w:color w:val="000000"/>
          <w:sz w:val="24"/>
          <w:szCs w:val="24"/>
        </w:rPr>
        <w:t>going to do this subject this day</w:t>
      </w:r>
      <w:r w:rsidRPr="002A16BF">
        <w:rPr>
          <w:rFonts w:eastAsia="Times New Roman" w:cstheme="minorHAnsi"/>
          <w:color w:val="000000"/>
          <w:sz w:val="24"/>
          <w:szCs w:val="24"/>
        </w:rPr>
        <w:t>,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this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subject this day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072AE0">
        <w:rPr>
          <w:rFonts w:eastAsia="Times New Roman" w:cstheme="minorHAnsi"/>
          <w:color w:val="000000"/>
          <w:sz w:val="24"/>
          <w:szCs w:val="24"/>
        </w:rPr>
        <w:t>you know et cetera et cetera</w:t>
      </w:r>
      <w:r w:rsidRPr="002A16BF">
        <w:rPr>
          <w:rFonts w:eastAsia="Times New Roman" w:cstheme="minorHAnsi"/>
          <w:color w:val="000000"/>
          <w:sz w:val="24"/>
          <w:szCs w:val="24"/>
        </w:rPr>
        <w:t>.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A16BF">
        <w:rPr>
          <w:rFonts w:eastAsia="Times New Roman" w:cstheme="minorHAnsi"/>
          <w:color w:val="000000"/>
          <w:sz w:val="24"/>
          <w:szCs w:val="24"/>
        </w:rPr>
        <w:t>I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feel </w:t>
      </w:r>
      <w:r w:rsidRPr="002A16BF">
        <w:rPr>
          <w:rFonts w:eastAsia="Times New Roman" w:cstheme="minorHAnsi"/>
          <w:color w:val="000000"/>
          <w:sz w:val="24"/>
          <w:szCs w:val="24"/>
        </w:rPr>
        <w:t>like that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was a plus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in the whole virtual learning thing</w:t>
      </w:r>
      <w:r w:rsidRPr="002A16BF">
        <w:rPr>
          <w:rFonts w:eastAsia="Times New Roman" w:cstheme="minorHAnsi"/>
          <w:color w:val="000000"/>
          <w:sz w:val="24"/>
          <w:szCs w:val="24"/>
        </w:rPr>
        <w:t>.</w:t>
      </w:r>
    </w:p>
    <w:p w14:paraId="4F319703" w14:textId="77777777" w:rsidR="00072AE0" w:rsidRDefault="00072AE0" w:rsidP="00072A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C7B1ABE" w14:textId="77777777" w:rsidR="00D21C93" w:rsidRPr="002A16BF" w:rsidRDefault="00D21C93" w:rsidP="00072A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9BDBDE5" w14:textId="77777777" w:rsidR="00072AE0" w:rsidRPr="00072AE0" w:rsidRDefault="00072AE0" w:rsidP="00072A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16BF">
        <w:rPr>
          <w:rFonts w:eastAsia="Times New Roman" w:cstheme="minorHAnsi"/>
          <w:color w:val="000000"/>
          <w:sz w:val="24"/>
          <w:szCs w:val="24"/>
        </w:rPr>
        <w:t>H</w:t>
      </w:r>
      <w:r w:rsidRPr="00072AE0">
        <w:rPr>
          <w:rFonts w:eastAsia="Times New Roman" w:cstheme="minorHAnsi"/>
          <w:color w:val="000000"/>
          <w:sz w:val="24"/>
          <w:szCs w:val="24"/>
        </w:rPr>
        <w:t>owever</w:t>
      </w:r>
      <w:r w:rsidRPr="002A16BF">
        <w:rPr>
          <w:rFonts w:eastAsia="Times New Roman" w:cstheme="minorHAnsi"/>
          <w:color w:val="000000"/>
          <w:sz w:val="24"/>
          <w:szCs w:val="24"/>
        </w:rPr>
        <w:t>, I’m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a very hands-on learner and it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wasn't my favorite thing</w:t>
      </w:r>
      <w:r w:rsidRPr="002A16BF">
        <w:rPr>
          <w:rFonts w:eastAsia="Times New Roman" w:cstheme="minorHAnsi"/>
          <w:color w:val="000000"/>
          <w:sz w:val="24"/>
          <w:szCs w:val="24"/>
        </w:rPr>
        <w:t>. I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like to be you know right next to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teacher</w:t>
      </w:r>
      <w:r w:rsidRPr="002A16BF">
        <w:rPr>
          <w:rFonts w:eastAsia="Times New Roman" w:cstheme="minorHAnsi"/>
          <w:color w:val="000000"/>
          <w:sz w:val="24"/>
          <w:szCs w:val="24"/>
        </w:rPr>
        <w:t>,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them explaining it right there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instead of you know being instructed or</w:t>
      </w:r>
      <w:r w:rsidRPr="002A16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072AE0">
        <w:rPr>
          <w:rFonts w:eastAsia="Times New Roman" w:cstheme="minorHAnsi"/>
          <w:color w:val="000000"/>
          <w:sz w:val="24"/>
          <w:szCs w:val="24"/>
        </w:rPr>
        <w:t>them typing it out and me just having to</w:t>
      </w:r>
      <w:r w:rsidRPr="002A16BF">
        <w:rPr>
          <w:rFonts w:eastAsia="Times New Roman" w:cstheme="minorHAnsi"/>
          <w:color w:val="000000"/>
          <w:sz w:val="24"/>
          <w:szCs w:val="24"/>
        </w:rPr>
        <w:t>…I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feel like </w:t>
      </w:r>
      <w:r w:rsidRPr="002A16BF">
        <w:rPr>
          <w:rFonts w:eastAsia="Times New Roman" w:cstheme="minorHAnsi"/>
          <w:color w:val="000000"/>
          <w:sz w:val="24"/>
          <w:szCs w:val="24"/>
        </w:rPr>
        <w:t>I</w:t>
      </w:r>
      <w:r w:rsidRPr="00072AE0">
        <w:rPr>
          <w:rFonts w:eastAsia="Times New Roman" w:cstheme="minorHAnsi"/>
          <w:color w:val="000000"/>
          <w:sz w:val="24"/>
          <w:szCs w:val="24"/>
        </w:rPr>
        <w:t xml:space="preserve"> just had to figure it out</w:t>
      </w:r>
      <w:r w:rsidRPr="002A16BF">
        <w:rPr>
          <w:rFonts w:eastAsia="Times New Roman" w:cstheme="minorHAnsi"/>
          <w:color w:val="000000"/>
          <w:sz w:val="24"/>
          <w:szCs w:val="24"/>
        </w:rPr>
        <w:t>.</w:t>
      </w:r>
    </w:p>
    <w:p w14:paraId="5F2ACFFC" w14:textId="77777777" w:rsidR="00072AE0" w:rsidRPr="00072AE0" w:rsidRDefault="00072AE0" w:rsidP="00072AE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879CF91" w14:textId="77777777" w:rsidR="00072AE0" w:rsidRDefault="00072AE0"/>
    <w:sectPr w:rsidR="0007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0"/>
    <w:rsid w:val="00072AE0"/>
    <w:rsid w:val="001C1828"/>
    <w:rsid w:val="002A16BF"/>
    <w:rsid w:val="00D21C93"/>
    <w:rsid w:val="00E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7EAC"/>
  <w15:chartTrackingRefBased/>
  <w15:docId w15:val="{F5CE10D3-AF2F-4452-AFD9-43A2A3A5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79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4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3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70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50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1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20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5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09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9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6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0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0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8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06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4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6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2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2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14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88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82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2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0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08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4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5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52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46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7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2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9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8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6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67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01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1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8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5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2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3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85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1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3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9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7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7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48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7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4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63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2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92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7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2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48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5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0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9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50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07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2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2030-08-26T16:01:56+00:00</_dlc_ExpireDate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1E176-325C-4949-B99A-DF3B0AFB9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8f08-f4c7-4112-9807-4a37df315910"/>
    <ds:schemaRef ds:uri="http://schemas.microsoft.com/sharepoint/v4"/>
    <ds:schemaRef ds:uri="18d91c37-6200-4254-9b30-3c95c357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3EF3A-F8ED-41FF-92FA-5A7F54FD1965}">
  <ds:schemaRefs>
    <ds:schemaRef ds:uri="http://schemas.microsoft.com/sharepoint/v4"/>
    <ds:schemaRef ds:uri="http://purl.org/dc/elements/1.1/"/>
    <ds:schemaRef ds:uri="http://schemas.microsoft.com/office/2006/metadata/properties"/>
    <ds:schemaRef ds:uri="22358f08-f4c7-4112-9807-4a37df31591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18d91c37-6200-4254-9b30-3c95c357d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6C97F5-7485-45DA-9515-311AAF17E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3</cp:revision>
  <dcterms:created xsi:type="dcterms:W3CDTF">2020-08-25T15:50:00Z</dcterms:created>
  <dcterms:modified xsi:type="dcterms:W3CDTF">2020-08-26T16:01:00Z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/Share</vt:lpwstr>
  </property>
  <property fmtid="{D5CDD505-2E9C-101B-9397-08002B2CF9AE}" pid="3" name="ContentTypeId">
    <vt:lpwstr>0x01010068C9B7A70577324AB2054C9E0C7E619C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